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65558C">
      <w:pPr>
        <w:spacing w:line="312" w:lineRule="auto"/>
        <w:jc w:val="center"/>
        <w:rPr>
          <w:rFonts w:ascii="Arial" w:hAnsi="Arial"/>
          <w:sz w:val="18"/>
          <w:szCs w:val="18"/>
        </w:rPr>
      </w:pPr>
      <w:r>
        <w:rPr>
          <w:rFonts w:ascii="Arial" w:hAnsi="Arial"/>
          <w:sz w:val="18"/>
          <w:szCs w:val="18"/>
        </w:rPr>
        <w:t>EZ/523</w:t>
      </w:r>
      <w:r w:rsidR="00016EC5">
        <w:rPr>
          <w:rFonts w:ascii="Arial" w:hAnsi="Arial"/>
          <w:sz w:val="18"/>
          <w:szCs w:val="18"/>
        </w:rPr>
        <w:t>/104</w:t>
      </w:r>
      <w:r w:rsidR="007E635C" w:rsidRPr="007E635C">
        <w:rPr>
          <w:rFonts w:ascii="Arial" w:hAnsi="Arial"/>
          <w:sz w:val="18"/>
          <w:szCs w:val="18"/>
        </w:rPr>
        <w:t>/24</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7E635C" w:rsidRPr="007E635C">
        <w:rPr>
          <w:rFonts w:ascii="Arial" w:hAnsi="Arial" w:cs="Arial"/>
          <w:b/>
          <w:bCs/>
          <w:sz w:val="18"/>
          <w:szCs w:val="18"/>
        </w:rPr>
        <w:t>produktów leczniczych</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 xml:space="preserve">Minimalna ilość </w:t>
      </w:r>
      <w:proofErr w:type="spellStart"/>
      <w:r w:rsidR="00AF3266" w:rsidRPr="00AF3266">
        <w:rPr>
          <w:rFonts w:ascii="Arial" w:hAnsi="Arial" w:cs="Arial"/>
          <w:sz w:val="18"/>
          <w:szCs w:val="18"/>
        </w:rPr>
        <w:t>zamówienia</w:t>
      </w:r>
      <w:proofErr w:type="spellEnd"/>
      <w:r w:rsidR="00AF3266" w:rsidRPr="00AF3266">
        <w:rPr>
          <w:rFonts w:ascii="Arial" w:hAnsi="Arial" w:cs="Arial"/>
          <w:sz w:val="18"/>
          <w:szCs w:val="18"/>
        </w:rPr>
        <w:t>,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 xml:space="preserve">jeżeli wady te ujawnią się w ciągu terminu, o którym mowa w ust. 2. Wykonawca zobowiązany jest dostarczyć wyrób wolny od wad lub dokonać jego naprawy niezwłocznie – </w:t>
      </w:r>
      <w:r w:rsidR="002B5EA7">
        <w:rPr>
          <w:rFonts w:ascii="Arial" w:hAnsi="Arial" w:cs="Arial"/>
          <w:sz w:val="18"/>
          <w:szCs w:val="18"/>
        </w:rPr>
        <w:t>nie później jednak niż w ciągu 10</w:t>
      </w:r>
      <w:r>
        <w:rPr>
          <w:rFonts w:ascii="Arial" w:hAnsi="Arial" w:cs="Arial"/>
          <w:sz w:val="18"/>
          <w:szCs w:val="18"/>
        </w:rPr>
        <w:t xml:space="preserve">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EC5"/>
    <w:rsid w:val="000371E7"/>
    <w:rsid w:val="000D642A"/>
    <w:rsid w:val="001435E5"/>
    <w:rsid w:val="002B5EA7"/>
    <w:rsid w:val="004D4728"/>
    <w:rsid w:val="0065558C"/>
    <w:rsid w:val="006D6DCB"/>
    <w:rsid w:val="00754E48"/>
    <w:rsid w:val="007E635C"/>
    <w:rsid w:val="00861405"/>
    <w:rsid w:val="00A207A1"/>
    <w:rsid w:val="00AF3266"/>
    <w:rsid w:val="00B66583"/>
    <w:rsid w:val="00BB4191"/>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10360</Characters>
  <Application>Microsoft Office Word</Application>
  <DocSecurity>0</DocSecurity>
  <Lines>86</Lines>
  <Paragraphs>24</Paragraphs>
  <ScaleCrop>false</ScaleCrop>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3</cp:revision>
  <cp:lastPrinted>2022-11-03T10:34:00Z</cp:lastPrinted>
  <dcterms:created xsi:type="dcterms:W3CDTF">2024-04-29T07:59:00Z</dcterms:created>
  <dcterms:modified xsi:type="dcterms:W3CDTF">2024-04-29T07:59:00Z</dcterms:modified>
  <dc:language>pl-PL</dc:language>
</cp:coreProperties>
</file>